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250"/>
        <w:gridCol w:w="4405"/>
      </w:tblGrid>
      <w:tr w:rsidR="00E6364A" w:rsidTr="00E6364A">
        <w:trPr>
          <w:trHeight w:val="2295"/>
        </w:trPr>
        <w:tc>
          <w:tcPr>
            <w:tcW w:w="42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6364A" w:rsidRDefault="00E6364A">
            <w:pPr>
              <w:jc w:val="center"/>
            </w:pPr>
            <w:r>
              <w:t>РОССИЙ ФЕДЕРАЦИИ</w:t>
            </w:r>
          </w:p>
          <w:p w:rsidR="00E6364A" w:rsidRDefault="00E6364A">
            <w:pPr>
              <w:jc w:val="center"/>
            </w:pPr>
            <w:r>
              <w:t>МАРИЙ ЭЛ РЕСПУБЛИК</w:t>
            </w:r>
          </w:p>
          <w:p w:rsidR="00E6364A" w:rsidRDefault="00E6364A">
            <w:pPr>
              <w:jc w:val="center"/>
            </w:pPr>
            <w:r>
              <w:t>ЗВЕНИГОВО РАЙОН</w:t>
            </w:r>
          </w:p>
          <w:p w:rsidR="00E6364A" w:rsidRDefault="00E6364A">
            <w:pPr>
              <w:jc w:val="center"/>
            </w:pPr>
            <w:r>
              <w:t>«ИСМЕНЦА ЯЛ КУНДЕМ»</w:t>
            </w:r>
          </w:p>
          <w:p w:rsidR="00E6364A" w:rsidRDefault="00E6364A">
            <w:pPr>
              <w:jc w:val="center"/>
            </w:pPr>
            <w:r>
              <w:t>МУНИЦИПАЛЬНЫЙ</w:t>
            </w:r>
          </w:p>
          <w:p w:rsidR="00E6364A" w:rsidRDefault="00E6364A">
            <w:pPr>
              <w:jc w:val="center"/>
            </w:pPr>
            <w:r>
              <w:t>ОБРАЗОВАНИЙ</w:t>
            </w:r>
          </w:p>
          <w:p w:rsidR="00E6364A" w:rsidRDefault="00E6364A">
            <w:pPr>
              <w:jc w:val="center"/>
            </w:pPr>
            <w:r>
              <w:t>АДМИНИСТРАЦИЙЫН</w:t>
            </w:r>
          </w:p>
          <w:p w:rsidR="00E6364A" w:rsidRDefault="00E6364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ПУНЧАЛЖЕ</w:t>
            </w:r>
          </w:p>
          <w:p w:rsidR="00E6364A" w:rsidRDefault="00E6364A">
            <w:pPr>
              <w:jc w:val="center"/>
            </w:pPr>
          </w:p>
        </w:tc>
        <w:tc>
          <w:tcPr>
            <w:tcW w:w="44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E6364A" w:rsidRDefault="00E6364A">
            <w:pPr>
              <w:jc w:val="center"/>
            </w:pPr>
            <w:r>
              <w:t>РОССИЙСКАЯ ФЕДЕРАЦИЯ</w:t>
            </w:r>
          </w:p>
          <w:p w:rsidR="00E6364A" w:rsidRDefault="00E6364A">
            <w:pPr>
              <w:jc w:val="center"/>
            </w:pPr>
            <w:r>
              <w:t>РЕСПУБЛИКА МАРИЙ ЭЛ</w:t>
            </w:r>
          </w:p>
          <w:p w:rsidR="00E6364A" w:rsidRDefault="00E6364A">
            <w:pPr>
              <w:ind w:left="-108"/>
              <w:jc w:val="center"/>
            </w:pPr>
            <w:r>
              <w:t>ЗВЕНИГОВСКИЙ РАЙОН</w:t>
            </w:r>
          </w:p>
          <w:p w:rsidR="00E6364A" w:rsidRDefault="00E6364A">
            <w:pPr>
              <w:ind w:left="72"/>
              <w:jc w:val="center"/>
            </w:pPr>
            <w:r>
              <w:rPr>
                <w:b/>
              </w:rPr>
              <w:t>ПОСТАНОВЛЕНИЕ</w:t>
            </w:r>
          </w:p>
          <w:p w:rsidR="00E6364A" w:rsidRDefault="00E6364A">
            <w:pPr>
              <w:ind w:left="-108"/>
              <w:jc w:val="center"/>
            </w:pPr>
            <w:r>
              <w:t>АДМИНИСТРАЦИИ</w:t>
            </w:r>
          </w:p>
          <w:p w:rsidR="00E6364A" w:rsidRDefault="00E6364A">
            <w:pPr>
              <w:jc w:val="center"/>
            </w:pPr>
            <w:r>
              <w:t>МУНИЦИПАЛЬНОГО</w:t>
            </w:r>
          </w:p>
          <w:p w:rsidR="00E6364A" w:rsidRDefault="00E6364A">
            <w:pPr>
              <w:ind w:left="-108"/>
              <w:jc w:val="center"/>
            </w:pPr>
            <w:r>
              <w:t>ОБРАЗОВАНИЯ</w:t>
            </w:r>
          </w:p>
          <w:p w:rsidR="00E6364A" w:rsidRDefault="00E6364A">
            <w:pPr>
              <w:ind w:left="-108"/>
              <w:jc w:val="center"/>
              <w:outlineLvl w:val="0"/>
            </w:pPr>
            <w:r>
              <w:t>«ИСМЕНЕЦКОЕ СЕЛЬСКОЕ</w:t>
            </w:r>
          </w:p>
          <w:p w:rsidR="00E6364A" w:rsidRDefault="00E6364A">
            <w:pPr>
              <w:ind w:left="-108"/>
              <w:jc w:val="center"/>
            </w:pPr>
            <w:r>
              <w:t>ПОСЕЛЕНИЕ»</w:t>
            </w:r>
          </w:p>
        </w:tc>
      </w:tr>
    </w:tbl>
    <w:p w:rsidR="00E6364A" w:rsidRDefault="00E6364A" w:rsidP="00E6364A"/>
    <w:p w:rsidR="00E6364A" w:rsidRDefault="00E6364A" w:rsidP="00E6364A">
      <w:pPr>
        <w:pBdr>
          <w:top w:val="single" w:sz="12" w:space="1" w:color="auto"/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425052, РМЭ, </w:t>
      </w:r>
      <w:proofErr w:type="spellStart"/>
      <w:r>
        <w:rPr>
          <w:sz w:val="22"/>
          <w:szCs w:val="22"/>
        </w:rPr>
        <w:t>Звениговский</w:t>
      </w:r>
      <w:proofErr w:type="spellEnd"/>
      <w:r>
        <w:rPr>
          <w:sz w:val="22"/>
          <w:szCs w:val="22"/>
        </w:rPr>
        <w:t xml:space="preserve"> район, с. </w:t>
      </w:r>
      <w:proofErr w:type="spellStart"/>
      <w:r>
        <w:rPr>
          <w:sz w:val="22"/>
          <w:szCs w:val="22"/>
        </w:rPr>
        <w:t>Исменцы</w:t>
      </w:r>
      <w:proofErr w:type="spellEnd"/>
      <w:r>
        <w:rPr>
          <w:sz w:val="22"/>
          <w:szCs w:val="22"/>
        </w:rPr>
        <w:t xml:space="preserve">, ул. </w:t>
      </w:r>
      <w:proofErr w:type="gramStart"/>
      <w:r>
        <w:rPr>
          <w:sz w:val="22"/>
          <w:szCs w:val="22"/>
        </w:rPr>
        <w:t>Молодежная</w:t>
      </w:r>
      <w:proofErr w:type="gramEnd"/>
      <w:r>
        <w:rPr>
          <w:sz w:val="22"/>
          <w:szCs w:val="22"/>
        </w:rPr>
        <w:t>, д.5</w:t>
      </w:r>
    </w:p>
    <w:p w:rsidR="00E6364A" w:rsidRDefault="00E6364A" w:rsidP="00E6364A">
      <w:pPr>
        <w:pBdr>
          <w:top w:val="single" w:sz="12" w:space="1" w:color="auto"/>
          <w:bottom w:val="single" w:sz="12" w:space="1" w:color="auto"/>
        </w:pBdr>
        <w:jc w:val="center"/>
      </w:pPr>
      <w:r>
        <w:rPr>
          <w:sz w:val="22"/>
          <w:szCs w:val="22"/>
        </w:rPr>
        <w:t xml:space="preserve">телефон и факс (8 83645) 6-43-48 </w:t>
      </w:r>
      <w:proofErr w:type="spellStart"/>
      <w:r>
        <w:rPr>
          <w:sz w:val="22"/>
          <w:szCs w:val="22"/>
        </w:rPr>
        <w:t>эл</w:t>
      </w:r>
      <w:proofErr w:type="spellEnd"/>
      <w:r>
        <w:rPr>
          <w:sz w:val="22"/>
          <w:szCs w:val="22"/>
        </w:rPr>
        <w:t xml:space="preserve">. адрес </w:t>
      </w:r>
      <w:hyperlink r:id="rId4" w:history="1">
        <w:r>
          <w:rPr>
            <w:rStyle w:val="a3"/>
            <w:sz w:val="22"/>
            <w:szCs w:val="22"/>
            <w:lang w:val="en-US"/>
          </w:rPr>
          <w:t>ismenzy</w:t>
        </w:r>
        <w:r>
          <w:rPr>
            <w:rStyle w:val="a3"/>
            <w:sz w:val="22"/>
            <w:szCs w:val="22"/>
          </w:rPr>
          <w:t>@</w:t>
        </w:r>
        <w:r>
          <w:rPr>
            <w:rStyle w:val="a3"/>
            <w:sz w:val="22"/>
            <w:szCs w:val="22"/>
            <w:lang w:val="en-US"/>
          </w:rPr>
          <w:t>yandex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ru</w:t>
        </w:r>
      </w:hyperlink>
    </w:p>
    <w:p w:rsidR="00E6364A" w:rsidRDefault="00E6364A" w:rsidP="00E6364A"/>
    <w:p w:rsidR="00E6364A" w:rsidRPr="00E6364A" w:rsidRDefault="00E6364A" w:rsidP="00E6364A">
      <w:pPr>
        <w:rPr>
          <w:sz w:val="28"/>
          <w:szCs w:val="28"/>
        </w:rPr>
      </w:pPr>
      <w:r>
        <w:rPr>
          <w:sz w:val="28"/>
          <w:szCs w:val="28"/>
        </w:rPr>
        <w:t xml:space="preserve">    №   </w:t>
      </w:r>
      <w:r w:rsidR="007F4449">
        <w:rPr>
          <w:sz w:val="28"/>
          <w:szCs w:val="28"/>
        </w:rPr>
        <w:t>1</w:t>
      </w:r>
      <w:r w:rsidR="0075223C">
        <w:rPr>
          <w:sz w:val="28"/>
          <w:szCs w:val="28"/>
        </w:rPr>
        <w:t>18</w:t>
      </w:r>
      <w:r>
        <w:rPr>
          <w:sz w:val="28"/>
          <w:szCs w:val="28"/>
        </w:rPr>
        <w:t xml:space="preserve">                           </w:t>
      </w:r>
      <w:r w:rsidR="0075223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от </w:t>
      </w:r>
      <w:r w:rsidR="007F4449">
        <w:rPr>
          <w:sz w:val="28"/>
          <w:szCs w:val="28"/>
        </w:rPr>
        <w:t xml:space="preserve"> </w:t>
      </w:r>
      <w:r w:rsidR="0075223C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75223C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  2016 года</w:t>
      </w:r>
    </w:p>
    <w:p w:rsidR="00E6364A" w:rsidRDefault="00E6364A" w:rsidP="00E6364A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открытого аукциона на право заключения договоров аренды муниципального имущества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п. 21 ст. 14 Федерального закона от 06. 10.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131-ФЗ «Об общих принципах организации местного самоуправления в Российской Федерации»,   п. 21 статьи 6 Устава  муниципального образования "</w:t>
      </w:r>
      <w:proofErr w:type="spellStart"/>
      <w:r>
        <w:rPr>
          <w:sz w:val="28"/>
          <w:szCs w:val="28"/>
        </w:rPr>
        <w:t>Исменецкое</w:t>
      </w:r>
      <w:proofErr w:type="spellEnd"/>
      <w:r>
        <w:rPr>
          <w:sz w:val="28"/>
          <w:szCs w:val="28"/>
        </w:rPr>
        <w:t xml:space="preserve"> сельское поселение", администрация  муниципального образования "</w:t>
      </w:r>
      <w:proofErr w:type="spellStart"/>
      <w:r>
        <w:rPr>
          <w:sz w:val="28"/>
          <w:szCs w:val="28"/>
        </w:rPr>
        <w:t>Исменецкое</w:t>
      </w:r>
      <w:proofErr w:type="spellEnd"/>
      <w:r>
        <w:rPr>
          <w:sz w:val="28"/>
          <w:szCs w:val="28"/>
        </w:rPr>
        <w:t xml:space="preserve"> сельское поселение"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</w:p>
    <w:p w:rsidR="00E6364A" w:rsidRDefault="00E6364A" w:rsidP="00E6364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6364A" w:rsidRDefault="00E6364A" w:rsidP="00E6364A">
      <w:pPr>
        <w:rPr>
          <w:sz w:val="28"/>
          <w:szCs w:val="28"/>
        </w:rPr>
      </w:pP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Создать аукционную комиссию  по проведению открытого аукциона на право заключения  договоров аренды  муниципального имущества  в следующем составе: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Краснова В.В.   -</w:t>
      </w:r>
      <w:r w:rsidR="007F4449">
        <w:rPr>
          <w:sz w:val="28"/>
          <w:szCs w:val="28"/>
        </w:rPr>
        <w:t xml:space="preserve"> </w:t>
      </w:r>
      <w:r>
        <w:rPr>
          <w:sz w:val="28"/>
          <w:szCs w:val="28"/>
        </w:rPr>
        <w:t>глава администрации  МО «</w:t>
      </w:r>
      <w:proofErr w:type="spellStart"/>
      <w:r>
        <w:rPr>
          <w:sz w:val="28"/>
          <w:szCs w:val="28"/>
        </w:rPr>
        <w:t>Исменецкое</w:t>
      </w:r>
      <w:proofErr w:type="spellEnd"/>
      <w:r>
        <w:rPr>
          <w:sz w:val="28"/>
          <w:szCs w:val="28"/>
        </w:rPr>
        <w:t xml:space="preserve"> сельское поселение» -  председатель комиссии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Героева</w:t>
      </w:r>
      <w:proofErr w:type="spellEnd"/>
      <w:r>
        <w:rPr>
          <w:sz w:val="28"/>
          <w:szCs w:val="28"/>
        </w:rPr>
        <w:t xml:space="preserve"> Г.П. -  главный специалист администрации МО «</w:t>
      </w:r>
      <w:proofErr w:type="spellStart"/>
      <w:r>
        <w:rPr>
          <w:sz w:val="28"/>
          <w:szCs w:val="28"/>
        </w:rPr>
        <w:t>Исменецкое</w:t>
      </w:r>
      <w:proofErr w:type="spellEnd"/>
      <w:r>
        <w:rPr>
          <w:sz w:val="28"/>
          <w:szCs w:val="28"/>
        </w:rPr>
        <w:t xml:space="preserve"> сельское поселение», - зам. председателя комиссии, 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Романова В.Н.. - специалист первой категории – бухгалтер - секретарь комиссии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Осипова Т.Ю. - ведущий специалист - главный бухгалтер администрации –</w:t>
      </w:r>
      <w:r w:rsidR="007F4449">
        <w:rPr>
          <w:sz w:val="28"/>
          <w:szCs w:val="28"/>
        </w:rPr>
        <w:t xml:space="preserve"> </w:t>
      </w:r>
      <w:r>
        <w:rPr>
          <w:sz w:val="28"/>
          <w:szCs w:val="28"/>
        </w:rPr>
        <w:t>член комиссии.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А</w:t>
      </w:r>
      <w:r w:rsidR="0075223C">
        <w:rPr>
          <w:sz w:val="28"/>
          <w:szCs w:val="28"/>
        </w:rPr>
        <w:t>укционной комиссии  в срок до 20 сентября</w:t>
      </w:r>
      <w:r w:rsidR="007F4449">
        <w:rPr>
          <w:sz w:val="28"/>
          <w:szCs w:val="28"/>
        </w:rPr>
        <w:t xml:space="preserve"> 2016</w:t>
      </w:r>
      <w:r>
        <w:rPr>
          <w:sz w:val="28"/>
          <w:szCs w:val="28"/>
        </w:rPr>
        <w:t xml:space="preserve"> года разработать   аукционную документацию по проведению аукциона на право  заключения договоров аренды  муниципального имущества и  разместить на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torgi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E6364A" w:rsidRDefault="00E6364A" w:rsidP="00E6364A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 возложить на главного специалиста администрации </w:t>
      </w:r>
      <w:proofErr w:type="spellStart"/>
      <w:r>
        <w:rPr>
          <w:sz w:val="28"/>
          <w:szCs w:val="28"/>
        </w:rPr>
        <w:t>Героеву</w:t>
      </w:r>
      <w:proofErr w:type="spellEnd"/>
      <w:r>
        <w:rPr>
          <w:sz w:val="28"/>
          <w:szCs w:val="28"/>
        </w:rPr>
        <w:t xml:space="preserve"> Г.П.</w:t>
      </w:r>
    </w:p>
    <w:p w:rsidR="00E6364A" w:rsidRDefault="00E6364A" w:rsidP="00E6364A">
      <w:pPr>
        <w:autoSpaceDE w:val="0"/>
        <w:autoSpaceDN w:val="0"/>
        <w:adjustRightInd w:val="0"/>
        <w:rPr>
          <w:sz w:val="22"/>
          <w:szCs w:val="22"/>
        </w:rPr>
      </w:pPr>
    </w:p>
    <w:p w:rsidR="00E6364A" w:rsidRDefault="00E6364A" w:rsidP="00E6364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</w:t>
      </w:r>
    </w:p>
    <w:p w:rsidR="00E6364A" w:rsidRDefault="00E6364A" w:rsidP="00E636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E6364A" w:rsidRDefault="00E6364A" w:rsidP="00E6364A">
      <w:pPr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Исменецкое</w:t>
      </w:r>
      <w:proofErr w:type="spellEnd"/>
      <w:r>
        <w:rPr>
          <w:sz w:val="28"/>
          <w:szCs w:val="28"/>
        </w:rPr>
        <w:t xml:space="preserve"> сельское поселение"                                             В. В. Краснова              </w:t>
      </w:r>
    </w:p>
    <w:p w:rsidR="00716779" w:rsidRDefault="00716779"/>
    <w:sectPr w:rsidR="00716779" w:rsidSect="00716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6364A"/>
    <w:rsid w:val="00716779"/>
    <w:rsid w:val="0075223C"/>
    <w:rsid w:val="007F4449"/>
    <w:rsid w:val="009D0786"/>
    <w:rsid w:val="00DC1DD9"/>
    <w:rsid w:val="00E6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6364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6364A"/>
    <w:pPr>
      <w:jc w:val="center"/>
    </w:pPr>
    <w:rPr>
      <w:b/>
      <w:bCs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E6364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smenzy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1695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2016-09-20T12:45:00Z</cp:lastPrinted>
  <dcterms:created xsi:type="dcterms:W3CDTF">2016-07-26T06:37:00Z</dcterms:created>
  <dcterms:modified xsi:type="dcterms:W3CDTF">2016-09-20T12:46:00Z</dcterms:modified>
</cp:coreProperties>
</file>